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8" w:rsidRDefault="005C7628" w:rsidP="005C7628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67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pt" o:ole="" fillcolor="window">
            <v:imagedata r:id="rId5" o:title=""/>
          </v:shape>
          <o:OLEObject Type="Embed" ProgID="Unknown" ShapeID="_x0000_i1025" DrawAspect="Content" ObjectID="_1661844396" r:id="rId6"/>
        </w:object>
      </w:r>
    </w:p>
    <w:p w:rsidR="005C7628" w:rsidRDefault="005C7628" w:rsidP="005C7628">
      <w:pPr>
        <w:pStyle w:val="Cabealho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CONSELHO ESTADUAL DE EDUCAÇÃO DO AMAZONAS</w:t>
      </w:r>
    </w:p>
    <w:p w:rsidR="005C7628" w:rsidRDefault="005C7628" w:rsidP="005C7628">
      <w:pPr>
        <w:pStyle w:val="Cabealho"/>
        <w:jc w:val="center"/>
        <w:rPr>
          <w:b/>
          <w:sz w:val="32"/>
        </w:rPr>
      </w:pPr>
      <w:r>
        <w:rPr>
          <w:rFonts w:ascii="Arial" w:hAnsi="Arial" w:cs="Arial"/>
          <w:b/>
          <w:sz w:val="24"/>
          <w:szCs w:val="18"/>
        </w:rPr>
        <w:t>CEE/AM</w:t>
      </w:r>
    </w:p>
    <w:p w:rsidR="005C7628" w:rsidRDefault="005C7628" w:rsidP="005C7628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sz w:val="24"/>
          <w:szCs w:val="20"/>
          <w:lang w:eastAsia="pt-BR"/>
        </w:rPr>
      </w:pPr>
    </w:p>
    <w:p w:rsidR="005C7628" w:rsidRDefault="005C7628" w:rsidP="005C7628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sz w:val="24"/>
          <w:szCs w:val="20"/>
          <w:lang w:eastAsia="pt-BR"/>
        </w:rPr>
      </w:pPr>
      <w:bookmarkStart w:id="0" w:name="_GoBack"/>
      <w:r>
        <w:rPr>
          <w:rFonts w:ascii="Arial Narrow" w:eastAsia="Times New Roman" w:hAnsi="Arial Narrow"/>
          <w:b/>
          <w:sz w:val="24"/>
          <w:szCs w:val="20"/>
          <w:lang w:eastAsia="pt-BR"/>
        </w:rPr>
        <w:t>RESOLUÇÃO Nº 059/2019 – CEE/AM</w:t>
      </w:r>
    </w:p>
    <w:bookmarkEnd w:id="0"/>
    <w:p w:rsidR="005C7628" w:rsidRDefault="005C7628" w:rsidP="005C7628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sz w:val="24"/>
          <w:szCs w:val="20"/>
          <w:lang w:eastAsia="pt-BR"/>
        </w:rPr>
      </w:pPr>
      <w:r>
        <w:rPr>
          <w:rFonts w:ascii="Arial Narrow" w:eastAsia="Times New Roman" w:hAnsi="Arial Narrow"/>
          <w:b/>
          <w:sz w:val="24"/>
          <w:szCs w:val="20"/>
          <w:lang w:eastAsia="pt-BR"/>
        </w:rPr>
        <w:t>AD REFERENDUM DE 17/07/2019</w:t>
      </w:r>
    </w:p>
    <w:p w:rsidR="005C7628" w:rsidRDefault="005C7628" w:rsidP="005C7628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t-BR"/>
        </w:rPr>
      </w:pPr>
    </w:p>
    <w:p w:rsidR="005C7628" w:rsidRDefault="005C7628" w:rsidP="005C7628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t-BR"/>
        </w:rPr>
      </w:pPr>
    </w:p>
    <w:p w:rsidR="005C7628" w:rsidRDefault="005C7628" w:rsidP="005C7628">
      <w:pPr>
        <w:spacing w:after="0" w:line="360" w:lineRule="auto"/>
        <w:ind w:firstLine="567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  <w:r>
        <w:rPr>
          <w:rFonts w:ascii="Arial Narrow" w:eastAsia="Times New Roman" w:hAnsi="Arial Narrow"/>
          <w:b/>
          <w:sz w:val="20"/>
          <w:szCs w:val="20"/>
          <w:lang w:eastAsia="pt-BR"/>
        </w:rPr>
        <w:t xml:space="preserve">O PRESIDENTE SUBSTITUTO DO CONSELHO ESTADUAL DE EDUCAÇÃO DO AMAZONAS, </w:t>
      </w:r>
      <w:r>
        <w:rPr>
          <w:rFonts w:ascii="Arial Narrow" w:eastAsia="Times New Roman" w:hAnsi="Arial Narrow"/>
          <w:sz w:val="20"/>
          <w:szCs w:val="20"/>
          <w:lang w:eastAsia="pt-BR"/>
        </w:rPr>
        <w:t xml:space="preserve">no uso de suas atribuições legais, </w:t>
      </w:r>
    </w:p>
    <w:p w:rsidR="005C7628" w:rsidRDefault="005C7628" w:rsidP="005C7628">
      <w:pPr>
        <w:spacing w:after="0" w:line="360" w:lineRule="auto"/>
        <w:ind w:firstLine="567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</w:p>
    <w:p w:rsidR="005C7628" w:rsidRDefault="005C7628" w:rsidP="005C7628">
      <w:pPr>
        <w:spacing w:after="0" w:line="360" w:lineRule="auto"/>
        <w:ind w:firstLine="567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</w:p>
    <w:p w:rsidR="005C7628" w:rsidRDefault="005C7628" w:rsidP="005C7628">
      <w:pPr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t-BR"/>
        </w:rPr>
      </w:pPr>
      <w:r>
        <w:rPr>
          <w:rFonts w:ascii="Arial Narrow" w:eastAsia="Times New Roman" w:hAnsi="Arial Narrow"/>
          <w:b/>
          <w:sz w:val="20"/>
          <w:szCs w:val="20"/>
          <w:lang w:eastAsia="pt-BR"/>
        </w:rPr>
        <w:t>R E S O L V E:</w:t>
      </w:r>
    </w:p>
    <w:p w:rsidR="005C7628" w:rsidRDefault="005C7628" w:rsidP="005C7628">
      <w:pPr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t-BR"/>
        </w:rPr>
      </w:pPr>
    </w:p>
    <w:p w:rsidR="005C7628" w:rsidRDefault="005C7628" w:rsidP="005C7628">
      <w:pPr>
        <w:spacing w:after="0" w:line="360" w:lineRule="auto"/>
        <w:ind w:firstLine="851"/>
        <w:jc w:val="center"/>
        <w:rPr>
          <w:rFonts w:ascii="Arial Narrow" w:eastAsia="Times New Roman" w:hAnsi="Arial Narrow"/>
          <w:b/>
          <w:sz w:val="20"/>
          <w:szCs w:val="20"/>
          <w:lang w:eastAsia="pt-BR"/>
        </w:rPr>
      </w:pPr>
    </w:p>
    <w:p w:rsidR="005C7628" w:rsidRDefault="005C7628" w:rsidP="005C7628">
      <w:pPr>
        <w:pStyle w:val="Recuodecorpodetexto"/>
        <w:spacing w:line="360" w:lineRule="auto"/>
        <w:ind w:left="0" w:firstLine="851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  <w:r>
        <w:rPr>
          <w:rFonts w:ascii="Arial Narrow" w:eastAsia="Times New Roman" w:hAnsi="Arial Narrow"/>
          <w:sz w:val="20"/>
          <w:szCs w:val="20"/>
          <w:lang w:eastAsia="pt-BR"/>
        </w:rPr>
        <w:t>ART. 1º -</w:t>
      </w:r>
      <w:r>
        <w:rPr>
          <w:rFonts w:ascii="Arial Narrow" w:eastAsia="Times New Roman" w:hAnsi="Arial Narrow"/>
          <w:b/>
          <w:sz w:val="20"/>
          <w:szCs w:val="20"/>
          <w:lang w:eastAsia="pt-BR"/>
        </w:rPr>
        <w:t xml:space="preserve"> ACRESCENTAR </w:t>
      </w:r>
      <w:r>
        <w:rPr>
          <w:rFonts w:ascii="Arial Narrow" w:eastAsia="Times New Roman" w:hAnsi="Arial Narrow"/>
          <w:sz w:val="20"/>
          <w:szCs w:val="20"/>
          <w:lang w:eastAsia="pt-BR"/>
        </w:rPr>
        <w:t>À RESOLUÇÃO Nº 278/2018 – CEE/AM APROVADA EM 27 DE DEZEMBRO DE 2018 E PUBLICADA EM 07 DE MAIO DE 2019 A EMENTA COM A SEGUINTE REDAÇÃO:</w:t>
      </w:r>
    </w:p>
    <w:p w:rsidR="005C7628" w:rsidRDefault="005C7628" w:rsidP="005C7628">
      <w:pPr>
        <w:pStyle w:val="Recuodecorpodetexto"/>
        <w:spacing w:line="240" w:lineRule="auto"/>
        <w:ind w:left="2835" w:firstLine="851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Estabelecer normas para credenciamento, autorização, reconhecimento e avaliação de cursos das Instituições de Ensino Superior criadas pelo Poder Público Estadual e Poderes Públicos Municipais do Estado do Amazonas e dá outras providências.</w:t>
      </w:r>
    </w:p>
    <w:p w:rsidR="005C7628" w:rsidRDefault="005C7628" w:rsidP="005C7628">
      <w:pPr>
        <w:pStyle w:val="Recuodecorpodetexto"/>
        <w:spacing w:line="360" w:lineRule="auto"/>
        <w:ind w:left="0" w:firstLine="851"/>
        <w:jc w:val="both"/>
        <w:rPr>
          <w:rFonts w:ascii="Arial Narrow" w:hAnsi="Arial Narrow" w:cs="Arial"/>
          <w:bCs/>
          <w:sz w:val="20"/>
          <w:szCs w:val="20"/>
        </w:rPr>
      </w:pPr>
    </w:p>
    <w:p w:rsidR="005C7628" w:rsidRDefault="005C7628" w:rsidP="005C7628">
      <w:pPr>
        <w:pStyle w:val="Recuodecorpodetexto"/>
        <w:spacing w:line="360" w:lineRule="auto"/>
        <w:ind w:left="0" w:firstLine="851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  <w:r>
        <w:rPr>
          <w:rFonts w:ascii="Arial Narrow" w:hAnsi="Arial Narrow" w:cs="Arial"/>
          <w:bCs/>
          <w:sz w:val="20"/>
          <w:szCs w:val="20"/>
        </w:rPr>
        <w:t>ART. 2º -</w:t>
      </w:r>
      <w:r>
        <w:rPr>
          <w:rFonts w:ascii="Arial Narrow" w:hAnsi="Arial Narrow" w:cs="Arial"/>
          <w:b/>
          <w:bCs/>
          <w:sz w:val="20"/>
          <w:szCs w:val="20"/>
        </w:rPr>
        <w:t xml:space="preserve"> DÁ NOVA REDAÇÃO </w:t>
      </w:r>
      <w:r>
        <w:rPr>
          <w:rFonts w:ascii="Arial Narrow" w:hAnsi="Arial Narrow" w:cs="Arial"/>
          <w:bCs/>
          <w:sz w:val="20"/>
          <w:szCs w:val="20"/>
        </w:rPr>
        <w:t xml:space="preserve">AO ARTIGO 61 DA RESOLUÇÃO Nº 278/2018 – CEE/AM, DE </w:t>
      </w:r>
      <w:r>
        <w:rPr>
          <w:rFonts w:ascii="Arial Narrow" w:eastAsia="Times New Roman" w:hAnsi="Arial Narrow"/>
          <w:sz w:val="20"/>
          <w:szCs w:val="20"/>
          <w:lang w:eastAsia="pt-BR"/>
        </w:rPr>
        <w:t>27 DE DEZEMBRO DE 2018, COM O SEGUINTE TEXTO:</w:t>
      </w:r>
    </w:p>
    <w:p w:rsidR="005C7628" w:rsidRDefault="005C7628" w:rsidP="005C7628">
      <w:pPr>
        <w:spacing w:line="240" w:lineRule="auto"/>
        <w:ind w:firstLine="851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Art. 61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Os avaliadores terão um prazo de 30 (trinta) dias após a realização da visita in loco, para a entrega do relatório no CEE/AM. O relatório final da Comissão de Avaliação Externa será disponibilizado pelo Conselho Estadual de Educação do Amazonas à IES, no prazo de até 60 (sessenta) dias a partir de seu recebimento.  </w:t>
      </w:r>
    </w:p>
    <w:p w:rsidR="005C7628" w:rsidRDefault="005C7628" w:rsidP="005C7628">
      <w:pPr>
        <w:pStyle w:val="Recuodecorpodetexto"/>
        <w:spacing w:line="360" w:lineRule="auto"/>
        <w:ind w:left="34" w:firstLine="567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  <w:r>
        <w:rPr>
          <w:rFonts w:ascii="Arial Narrow" w:eastAsia="Times New Roman" w:hAnsi="Arial Narrow"/>
          <w:sz w:val="20"/>
          <w:szCs w:val="20"/>
          <w:lang w:eastAsia="pt-BR"/>
        </w:rPr>
        <w:t>ART. 3º -</w:t>
      </w:r>
      <w:r>
        <w:rPr>
          <w:rFonts w:ascii="Arial Narrow" w:eastAsia="Times New Roman" w:hAnsi="Arial Narrow"/>
          <w:b/>
          <w:sz w:val="20"/>
          <w:szCs w:val="20"/>
          <w:lang w:eastAsia="pt-BR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pt-BR"/>
        </w:rPr>
        <w:t xml:space="preserve">ESTA RESOLUÇÃO ENTRA EM VIGOR APÓS PUBLICAÇÃO NO DIÁRIO OFICIAL DO ESTADO DO AMAZONAS. </w:t>
      </w:r>
    </w:p>
    <w:p w:rsidR="005C7628" w:rsidRDefault="005C7628" w:rsidP="005C7628">
      <w:pPr>
        <w:pStyle w:val="Recuodecorpodetexto"/>
        <w:spacing w:line="360" w:lineRule="auto"/>
        <w:ind w:left="34" w:firstLine="567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  <w:r>
        <w:rPr>
          <w:rFonts w:ascii="Arial Narrow" w:eastAsia="Times New Roman" w:hAnsi="Arial Narrow"/>
          <w:sz w:val="20"/>
          <w:szCs w:val="20"/>
          <w:lang w:eastAsia="pt-BR"/>
        </w:rPr>
        <w:t>SALA DA PRESIDÊNCIA DO CONSELHO ESTADUAL DE EDUCAÇÃO</w:t>
      </w:r>
      <w:r>
        <w:rPr>
          <w:rFonts w:ascii="Arial Narrow" w:eastAsia="Times New Roman" w:hAnsi="Arial Narrow"/>
          <w:b/>
          <w:sz w:val="20"/>
          <w:szCs w:val="20"/>
          <w:lang w:eastAsia="pt-BR"/>
        </w:rPr>
        <w:t xml:space="preserve">, </w:t>
      </w:r>
      <w:r>
        <w:rPr>
          <w:rFonts w:ascii="Arial Narrow" w:eastAsia="Times New Roman" w:hAnsi="Arial Narrow"/>
          <w:sz w:val="20"/>
          <w:szCs w:val="20"/>
          <w:lang w:eastAsia="pt-BR"/>
        </w:rPr>
        <w:t>em Manaus, 17 de julho de 2019.</w:t>
      </w:r>
    </w:p>
    <w:p w:rsidR="005C7628" w:rsidRDefault="005C7628" w:rsidP="005C7628">
      <w:pPr>
        <w:spacing w:after="0" w:line="360" w:lineRule="auto"/>
        <w:ind w:firstLine="851"/>
        <w:jc w:val="both"/>
        <w:rPr>
          <w:rFonts w:ascii="Arial Narrow" w:eastAsia="Times New Roman" w:hAnsi="Arial Narrow"/>
          <w:b/>
          <w:color w:val="FF0000"/>
          <w:sz w:val="20"/>
          <w:szCs w:val="20"/>
          <w:lang w:eastAsia="pt-BR"/>
        </w:rPr>
      </w:pPr>
    </w:p>
    <w:p w:rsidR="005C7628" w:rsidRDefault="005C7628" w:rsidP="005C7628">
      <w:pPr>
        <w:spacing w:after="0" w:line="360" w:lineRule="auto"/>
        <w:ind w:firstLine="851"/>
        <w:jc w:val="both"/>
        <w:rPr>
          <w:rFonts w:ascii="Arial Narrow" w:eastAsia="Times New Roman" w:hAnsi="Arial Narrow"/>
          <w:b/>
          <w:color w:val="FF0000"/>
          <w:sz w:val="20"/>
          <w:szCs w:val="20"/>
          <w:lang w:eastAsia="pt-BR"/>
        </w:rPr>
      </w:pPr>
    </w:p>
    <w:p w:rsidR="005C7628" w:rsidRDefault="005C7628" w:rsidP="005C7628">
      <w:pPr>
        <w:keepNext/>
        <w:spacing w:after="0" w:line="240" w:lineRule="auto"/>
        <w:jc w:val="center"/>
        <w:outlineLvl w:val="1"/>
        <w:rPr>
          <w:rFonts w:ascii="Arial Narrow" w:eastAsia="Times New Roman" w:hAnsi="Arial Narrow"/>
          <w:b/>
          <w:sz w:val="20"/>
          <w:szCs w:val="20"/>
          <w:lang w:eastAsia="x-none"/>
        </w:rPr>
      </w:pPr>
      <w:r>
        <w:rPr>
          <w:rFonts w:ascii="Arial Narrow" w:eastAsia="Times New Roman" w:hAnsi="Arial Narrow"/>
          <w:b/>
          <w:sz w:val="20"/>
          <w:szCs w:val="20"/>
          <w:lang w:eastAsia="x-none"/>
        </w:rPr>
        <w:t>RAIMUNDO DE JESUS TEIXEIRA BARRADAS</w:t>
      </w:r>
    </w:p>
    <w:p w:rsidR="005C7628" w:rsidRDefault="005C7628" w:rsidP="005C7628">
      <w:pPr>
        <w:keepNext/>
        <w:spacing w:after="0" w:line="240" w:lineRule="auto"/>
        <w:jc w:val="center"/>
        <w:outlineLvl w:val="1"/>
        <w:rPr>
          <w:rFonts w:ascii="Arial Narrow" w:eastAsia="Times New Roman" w:hAnsi="Arial Narrow"/>
          <w:sz w:val="20"/>
          <w:szCs w:val="20"/>
          <w:lang w:eastAsia="x-none"/>
        </w:rPr>
      </w:pPr>
      <w:r>
        <w:rPr>
          <w:rFonts w:ascii="Arial Narrow" w:eastAsia="Times New Roman" w:hAnsi="Arial Narrow"/>
          <w:sz w:val="20"/>
          <w:szCs w:val="20"/>
          <w:lang w:eastAsia="x-none"/>
        </w:rPr>
        <w:t>Presidente Substituto</w:t>
      </w:r>
    </w:p>
    <w:p w:rsidR="005C7628" w:rsidRDefault="005C7628" w:rsidP="005C7628">
      <w:pPr>
        <w:keepNext/>
        <w:spacing w:after="0" w:line="240" w:lineRule="auto"/>
        <w:jc w:val="center"/>
        <w:outlineLvl w:val="1"/>
        <w:rPr>
          <w:rFonts w:ascii="Arial Narrow" w:eastAsia="Times New Roman" w:hAnsi="Arial Narrow"/>
          <w:sz w:val="20"/>
          <w:szCs w:val="20"/>
          <w:lang w:eastAsia="x-none"/>
        </w:rPr>
      </w:pPr>
      <w:r>
        <w:rPr>
          <w:rFonts w:ascii="Arial Narrow" w:eastAsia="Times New Roman" w:hAnsi="Arial Narrow"/>
          <w:sz w:val="20"/>
          <w:szCs w:val="20"/>
          <w:lang w:eastAsia="x-none"/>
        </w:rPr>
        <w:t>Port. nº 015 CEE/AM de 08/05/19</w:t>
      </w:r>
    </w:p>
    <w:p w:rsidR="005C7628" w:rsidRDefault="005C7628" w:rsidP="005C7628">
      <w:pPr>
        <w:keepNext/>
        <w:spacing w:after="0" w:line="240" w:lineRule="auto"/>
        <w:jc w:val="center"/>
        <w:outlineLvl w:val="1"/>
        <w:rPr>
          <w:rFonts w:ascii="Arial Narrow" w:eastAsia="Times New Roman" w:hAnsi="Arial Narrow"/>
          <w:b/>
          <w:sz w:val="20"/>
          <w:szCs w:val="20"/>
          <w:lang w:eastAsia="x-none"/>
        </w:rPr>
      </w:pPr>
    </w:p>
    <w:p w:rsidR="00D70676" w:rsidRDefault="005C7628"/>
    <w:sectPr w:rsidR="00D70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28"/>
    <w:rsid w:val="005C7628"/>
    <w:rsid w:val="00976E66"/>
    <w:rsid w:val="00C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62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62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5C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76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62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62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5C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7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Maria dos Santos</dc:creator>
  <cp:lastModifiedBy>Rosângela Maria dos Santos</cp:lastModifiedBy>
  <cp:revision>1</cp:revision>
  <dcterms:created xsi:type="dcterms:W3CDTF">2020-09-17T13:37:00Z</dcterms:created>
  <dcterms:modified xsi:type="dcterms:W3CDTF">2020-09-17T13:40:00Z</dcterms:modified>
</cp:coreProperties>
</file>